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DAF" w:rsidRPr="00147DAF" w:rsidRDefault="00147DAF" w:rsidP="00147DAF">
      <w:pPr>
        <w:jc w:val="center"/>
        <w:rPr>
          <w:rFonts w:ascii="Times New Roman" w:hAnsi="Times New Roman" w:cs="Times New Roman"/>
          <w:b/>
          <w:bCs/>
          <w:sz w:val="36"/>
          <w:szCs w:val="28"/>
        </w:rPr>
      </w:pPr>
      <w:r w:rsidRPr="00147DAF">
        <w:rPr>
          <w:rFonts w:ascii="Times New Roman" w:hAnsi="Times New Roman" w:cs="Times New Roman"/>
          <w:b/>
          <w:bCs/>
          <w:sz w:val="36"/>
          <w:szCs w:val="28"/>
        </w:rPr>
        <w:t xml:space="preserve">ĐƯA ỨNG DỤNG VÀ THƯ MỤC ĐÁNG TIN VÀO VÙNG TIN TƯỞNG </w:t>
      </w:r>
      <w:r w:rsidRPr="00147DAF">
        <w:rPr>
          <w:rFonts w:ascii="Times New Roman" w:hAnsi="Times New Roman" w:cs="Times New Roman"/>
          <w:b/>
          <w:bCs/>
          <w:sz w:val="36"/>
          <w:szCs w:val="28"/>
        </w:rPr>
        <w:t>BKAV</w:t>
      </w:r>
      <w:r w:rsidRPr="00147DAF">
        <w:rPr>
          <w:rFonts w:ascii="Times New Roman" w:hAnsi="Times New Roman" w:cs="Times New Roman"/>
          <w:b/>
          <w:bCs/>
          <w:sz w:val="36"/>
          <w:szCs w:val="28"/>
        </w:rPr>
        <w:t>.</w:t>
      </w:r>
    </w:p>
    <w:p w:rsidR="00147DAF" w:rsidRPr="00147DAF" w:rsidRDefault="00147DAF">
      <w:pPr>
        <w:rPr>
          <w:rFonts w:ascii="Times New Roman" w:hAnsi="Times New Roman" w:cs="Times New Roman"/>
          <w:sz w:val="28"/>
          <w:szCs w:val="28"/>
        </w:rPr>
      </w:pPr>
      <w:r w:rsidRPr="00147DAF">
        <w:rPr>
          <w:rFonts w:ascii="Times New Roman" w:hAnsi="Times New Roman" w:cs="Times New Roman"/>
          <w:sz w:val="28"/>
          <w:szCs w:val="28"/>
        </w:rPr>
        <w:t>Thêm phần mềm vào danh sách loại trừ của BKAV proessional.</w:t>
      </w:r>
    </w:p>
    <w:p w:rsidR="00F800BC" w:rsidRPr="00147DAF" w:rsidRDefault="00147DAF" w:rsidP="004C1D18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47DAF">
        <w:rPr>
          <w:rFonts w:ascii="Times New Roman" w:hAnsi="Times New Roman" w:cs="Times New Roman"/>
          <w:sz w:val="28"/>
          <w:szCs w:val="28"/>
        </w:rPr>
        <w:t>Bước 1:</w:t>
      </w:r>
      <w:r>
        <w:rPr>
          <w:rFonts w:ascii="Times New Roman" w:hAnsi="Times New Roman" w:cs="Times New Roman"/>
          <w:sz w:val="28"/>
          <w:szCs w:val="28"/>
        </w:rPr>
        <w:t xml:space="preserve"> Mở màn hình BKAV lên &gt; nhấn vào </w:t>
      </w:r>
      <w:r w:rsidRPr="00147DAF">
        <w:rPr>
          <w:rFonts w:ascii="Times New Roman" w:hAnsi="Times New Roman" w:cs="Times New Roman"/>
          <w:b/>
          <w:sz w:val="28"/>
          <w:szCs w:val="28"/>
        </w:rPr>
        <w:t>Tường lửa</w:t>
      </w:r>
      <w:r w:rsidR="00AF137D" w:rsidRPr="00147D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DD7BD5" wp14:editId="6819EE45">
            <wp:extent cx="5943600" cy="39452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4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DAF" w:rsidRPr="00147DAF" w:rsidRDefault="00147DAF" w:rsidP="00147D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7DAF">
        <w:rPr>
          <w:rFonts w:ascii="Times New Roman" w:hAnsi="Times New Roman" w:cs="Times New Roman"/>
          <w:sz w:val="28"/>
          <w:szCs w:val="28"/>
        </w:rPr>
        <w:t xml:space="preserve">Bước 2: </w:t>
      </w:r>
      <w:r>
        <w:rPr>
          <w:rFonts w:ascii="Times New Roman" w:hAnsi="Times New Roman" w:cs="Times New Roman"/>
          <w:sz w:val="28"/>
          <w:szCs w:val="28"/>
        </w:rPr>
        <w:t xml:space="preserve">Hiển thị màn hình </w:t>
      </w:r>
      <w:r w:rsidRPr="004C1D18">
        <w:rPr>
          <w:rFonts w:ascii="Times New Roman" w:hAnsi="Times New Roman" w:cs="Times New Roman"/>
          <w:b/>
          <w:sz w:val="28"/>
          <w:szCs w:val="28"/>
        </w:rPr>
        <w:t>Bkav Firewall Manager</w:t>
      </w:r>
      <w:r>
        <w:rPr>
          <w:rFonts w:ascii="Times New Roman" w:hAnsi="Times New Roman" w:cs="Times New Roman"/>
          <w:sz w:val="28"/>
          <w:szCs w:val="28"/>
        </w:rPr>
        <w:t xml:space="preserve"> &gt; Nhấn </w:t>
      </w:r>
      <w:r w:rsidRPr="00147DAF">
        <w:rPr>
          <w:rFonts w:ascii="Times New Roman" w:hAnsi="Times New Roman" w:cs="Times New Roman"/>
          <w:b/>
          <w:sz w:val="28"/>
          <w:szCs w:val="28"/>
        </w:rPr>
        <w:t>Thêm</w:t>
      </w:r>
      <w:r>
        <w:rPr>
          <w:rFonts w:ascii="Times New Roman" w:hAnsi="Times New Roman" w:cs="Times New Roman"/>
          <w:sz w:val="28"/>
          <w:szCs w:val="28"/>
        </w:rPr>
        <w:t xml:space="preserve"> &gt; Chọn đến thư mục cài đặt vBHXH &gt; Chọn </w:t>
      </w:r>
      <w:r w:rsidRPr="00147DAF">
        <w:rPr>
          <w:rFonts w:ascii="Times New Roman" w:hAnsi="Times New Roman" w:cs="Times New Roman"/>
          <w:b/>
          <w:sz w:val="28"/>
          <w:szCs w:val="28"/>
        </w:rPr>
        <w:t>vbhxh.exe</w:t>
      </w:r>
      <w:r>
        <w:rPr>
          <w:rFonts w:ascii="Times New Roman" w:hAnsi="Times New Roman" w:cs="Times New Roman"/>
          <w:sz w:val="28"/>
          <w:szCs w:val="28"/>
        </w:rPr>
        <w:t xml:space="preserve"> và </w:t>
      </w:r>
      <w:r w:rsidRPr="00147DAF">
        <w:rPr>
          <w:rFonts w:ascii="Times New Roman" w:hAnsi="Times New Roman" w:cs="Times New Roman"/>
          <w:b/>
          <w:sz w:val="28"/>
          <w:szCs w:val="28"/>
        </w:rPr>
        <w:t>vbhxhupd.exe</w:t>
      </w:r>
      <w:r>
        <w:rPr>
          <w:rFonts w:ascii="Times New Roman" w:hAnsi="Times New Roman" w:cs="Times New Roman"/>
          <w:sz w:val="28"/>
          <w:szCs w:val="28"/>
        </w:rPr>
        <w:t xml:space="preserve"> &gt; Sau đó nhấn </w:t>
      </w:r>
      <w:r w:rsidRPr="00147DAF">
        <w:rPr>
          <w:rFonts w:ascii="Times New Roman" w:hAnsi="Times New Roman" w:cs="Times New Roman"/>
          <w:b/>
          <w:sz w:val="28"/>
          <w:szCs w:val="28"/>
        </w:rPr>
        <w:t>Thoát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137D" w:rsidRDefault="00AF137D" w:rsidP="004C1D18">
      <w:pPr>
        <w:jc w:val="center"/>
        <w:rPr>
          <w:rFonts w:ascii="Times New Roman" w:hAnsi="Times New Roman" w:cs="Times New Roman"/>
          <w:sz w:val="28"/>
          <w:szCs w:val="28"/>
        </w:rPr>
      </w:pPr>
      <w:r w:rsidRPr="00147DA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006E2A7" wp14:editId="639BA79C">
            <wp:extent cx="4791456" cy="3567551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7269" cy="357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DAF" w:rsidRPr="004C1D18" w:rsidRDefault="00147DAF" w:rsidP="00147D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Bước 3: </w:t>
      </w:r>
      <w:r w:rsidR="004C1D18">
        <w:rPr>
          <w:rFonts w:ascii="Times New Roman" w:hAnsi="Times New Roman" w:cs="Times New Roman"/>
          <w:sz w:val="28"/>
          <w:szCs w:val="28"/>
        </w:rPr>
        <w:t xml:space="preserve">Nhấn </w:t>
      </w:r>
      <w:r w:rsidR="004C1D18" w:rsidRPr="004C1D18">
        <w:rPr>
          <w:rFonts w:ascii="Times New Roman" w:hAnsi="Times New Roman" w:cs="Times New Roman"/>
          <w:b/>
          <w:sz w:val="28"/>
          <w:szCs w:val="28"/>
        </w:rPr>
        <w:t>Tùy chọn</w:t>
      </w:r>
      <w:r w:rsidR="004C1D18">
        <w:rPr>
          <w:rFonts w:ascii="Times New Roman" w:hAnsi="Times New Roman" w:cs="Times New Roman"/>
          <w:sz w:val="28"/>
          <w:szCs w:val="28"/>
        </w:rPr>
        <w:t xml:space="preserve"> &gt; Nhấn </w:t>
      </w:r>
      <w:r w:rsidR="004C1D18" w:rsidRPr="004C1D18">
        <w:rPr>
          <w:rFonts w:ascii="Times New Roman" w:hAnsi="Times New Roman" w:cs="Times New Roman"/>
          <w:b/>
          <w:sz w:val="28"/>
          <w:szCs w:val="28"/>
        </w:rPr>
        <w:t>Chống giả mạo Antiviruts</w:t>
      </w:r>
    </w:p>
    <w:p w:rsidR="00AF137D" w:rsidRDefault="00AF137D">
      <w:pPr>
        <w:rPr>
          <w:rFonts w:ascii="Times New Roman" w:hAnsi="Times New Roman" w:cs="Times New Roman"/>
          <w:sz w:val="28"/>
          <w:szCs w:val="28"/>
        </w:rPr>
      </w:pPr>
      <w:r w:rsidRPr="00147D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CD1312F" wp14:editId="6426A7A8">
            <wp:extent cx="5943600" cy="398018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D18" w:rsidRPr="004C1D18" w:rsidRDefault="004C1D18" w:rsidP="004C1D1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Bước 4: Hiển thị màn hình </w:t>
      </w:r>
      <w:r w:rsidRPr="004C1D18">
        <w:rPr>
          <w:rFonts w:ascii="Times New Roman" w:hAnsi="Times New Roman" w:cs="Times New Roman"/>
          <w:b/>
          <w:sz w:val="28"/>
          <w:szCs w:val="28"/>
        </w:rPr>
        <w:t>Bkav Pro Internet Security</w:t>
      </w:r>
      <w:r>
        <w:rPr>
          <w:rFonts w:ascii="Times New Roman" w:hAnsi="Times New Roman" w:cs="Times New Roman"/>
          <w:sz w:val="28"/>
          <w:szCs w:val="28"/>
        </w:rPr>
        <w:t xml:space="preserve"> &gt; Nhấn </w:t>
      </w:r>
      <w:r w:rsidRPr="004C1D18">
        <w:rPr>
          <w:rFonts w:ascii="Times New Roman" w:hAnsi="Times New Roman" w:cs="Times New Roman"/>
          <w:b/>
          <w:sz w:val="28"/>
          <w:szCs w:val="28"/>
        </w:rPr>
        <w:t>Tùy chọn</w:t>
      </w:r>
    </w:p>
    <w:p w:rsidR="00FA66CF" w:rsidRDefault="00FA66CF">
      <w:pPr>
        <w:rPr>
          <w:rFonts w:ascii="Times New Roman" w:hAnsi="Times New Roman" w:cs="Times New Roman"/>
          <w:sz w:val="28"/>
          <w:szCs w:val="28"/>
        </w:rPr>
      </w:pPr>
      <w:r w:rsidRPr="00147D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C97D89" wp14:editId="1BD334DB">
            <wp:extent cx="3896269" cy="1971950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023" w:rsidRPr="00565023" w:rsidRDefault="00565023" w:rsidP="005650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Bước 5: </w:t>
      </w:r>
      <w:r>
        <w:rPr>
          <w:rFonts w:ascii="Times New Roman" w:hAnsi="Times New Roman" w:cs="Times New Roman"/>
          <w:sz w:val="28"/>
          <w:szCs w:val="28"/>
        </w:rPr>
        <w:t xml:space="preserve">Hiển thị màn hình </w:t>
      </w:r>
      <w:r w:rsidRPr="004C1D18">
        <w:rPr>
          <w:rFonts w:ascii="Times New Roman" w:hAnsi="Times New Roman" w:cs="Times New Roman"/>
          <w:b/>
          <w:sz w:val="28"/>
          <w:szCs w:val="28"/>
        </w:rPr>
        <w:t xml:space="preserve">Bkav </w:t>
      </w:r>
      <w:r>
        <w:rPr>
          <w:rFonts w:ascii="Times New Roman" w:hAnsi="Times New Roman" w:cs="Times New Roman"/>
          <w:b/>
          <w:sz w:val="28"/>
          <w:szCs w:val="28"/>
        </w:rPr>
        <w:t>Anti Fake AV</w:t>
      </w:r>
      <w:r>
        <w:rPr>
          <w:rFonts w:ascii="Times New Roman" w:hAnsi="Times New Roman" w:cs="Times New Roman"/>
          <w:sz w:val="28"/>
          <w:szCs w:val="28"/>
        </w:rPr>
        <w:t xml:space="preserve"> &gt; Nhấn </w:t>
      </w:r>
      <w:r w:rsidRPr="00147DAF">
        <w:rPr>
          <w:rFonts w:ascii="Times New Roman" w:hAnsi="Times New Roman" w:cs="Times New Roman"/>
          <w:b/>
          <w:sz w:val="28"/>
          <w:szCs w:val="28"/>
        </w:rPr>
        <w:t>Thêm</w:t>
      </w:r>
      <w:r>
        <w:rPr>
          <w:rFonts w:ascii="Times New Roman" w:hAnsi="Times New Roman" w:cs="Times New Roman"/>
          <w:sz w:val="28"/>
          <w:szCs w:val="28"/>
        </w:rPr>
        <w:t xml:space="preserve"> &gt; Chọn đến thư mục cài đặt vBHXH &gt; Chọn </w:t>
      </w:r>
      <w:r w:rsidRPr="00147DAF">
        <w:rPr>
          <w:rFonts w:ascii="Times New Roman" w:hAnsi="Times New Roman" w:cs="Times New Roman"/>
          <w:b/>
          <w:sz w:val="28"/>
          <w:szCs w:val="28"/>
        </w:rPr>
        <w:t>vbhxh.exe</w:t>
      </w:r>
      <w:r>
        <w:rPr>
          <w:rFonts w:ascii="Times New Roman" w:hAnsi="Times New Roman" w:cs="Times New Roman"/>
          <w:sz w:val="28"/>
          <w:szCs w:val="28"/>
        </w:rPr>
        <w:t xml:space="preserve"> và </w:t>
      </w:r>
      <w:r w:rsidRPr="00147DAF">
        <w:rPr>
          <w:rFonts w:ascii="Times New Roman" w:hAnsi="Times New Roman" w:cs="Times New Roman"/>
          <w:b/>
          <w:sz w:val="28"/>
          <w:szCs w:val="28"/>
        </w:rPr>
        <w:t>vbhxhupd.exe</w:t>
      </w:r>
      <w:r>
        <w:rPr>
          <w:rFonts w:ascii="Times New Roman" w:hAnsi="Times New Roman" w:cs="Times New Roman"/>
          <w:sz w:val="28"/>
          <w:szCs w:val="28"/>
        </w:rPr>
        <w:t xml:space="preserve"> &gt; </w:t>
      </w:r>
      <w:r w:rsidR="0094246B">
        <w:rPr>
          <w:rFonts w:ascii="Times New Roman" w:hAnsi="Times New Roman" w:cs="Times New Roman"/>
          <w:sz w:val="28"/>
          <w:szCs w:val="28"/>
        </w:rPr>
        <w:t>Chọn c</w:t>
      </w:r>
      <w:bookmarkStart w:id="0" w:name="_GoBack"/>
      <w:bookmarkEnd w:id="0"/>
      <w:r w:rsidR="0094246B">
        <w:rPr>
          <w:rFonts w:ascii="Times New Roman" w:hAnsi="Times New Roman" w:cs="Times New Roman"/>
          <w:sz w:val="28"/>
          <w:szCs w:val="28"/>
        </w:rPr>
        <w:t xml:space="preserve">ho phép file toàn quyền thực thi &gt; </w:t>
      </w:r>
      <w:r>
        <w:rPr>
          <w:rFonts w:ascii="Times New Roman" w:hAnsi="Times New Roman" w:cs="Times New Roman"/>
          <w:sz w:val="28"/>
          <w:szCs w:val="28"/>
        </w:rPr>
        <w:t xml:space="preserve">Sau đó nhấn </w:t>
      </w:r>
      <w:r w:rsidRPr="00147DAF">
        <w:rPr>
          <w:rFonts w:ascii="Times New Roman" w:hAnsi="Times New Roman" w:cs="Times New Roman"/>
          <w:b/>
          <w:sz w:val="28"/>
          <w:szCs w:val="28"/>
        </w:rPr>
        <w:t>Thoát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66CF" w:rsidRDefault="00FA66CF" w:rsidP="00565023">
      <w:pPr>
        <w:jc w:val="center"/>
        <w:rPr>
          <w:rFonts w:ascii="Times New Roman" w:hAnsi="Times New Roman" w:cs="Times New Roman"/>
          <w:sz w:val="28"/>
          <w:szCs w:val="28"/>
        </w:rPr>
      </w:pPr>
      <w:r w:rsidRPr="00147D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27FC92" wp14:editId="67ED9B6E">
            <wp:extent cx="5287113" cy="3505689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3505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023" w:rsidRPr="00565023" w:rsidRDefault="00565023" w:rsidP="005650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Bước 6: Nhấn </w:t>
      </w:r>
      <w:r w:rsidRPr="00565023">
        <w:rPr>
          <w:rFonts w:ascii="Times New Roman" w:hAnsi="Times New Roman" w:cs="Times New Roman"/>
          <w:b/>
          <w:sz w:val="28"/>
          <w:szCs w:val="28"/>
        </w:rPr>
        <w:t>OK</w:t>
      </w:r>
      <w:r>
        <w:rPr>
          <w:rFonts w:ascii="Times New Roman" w:hAnsi="Times New Roman" w:cs="Times New Roman"/>
          <w:sz w:val="28"/>
          <w:szCs w:val="28"/>
        </w:rPr>
        <w:t xml:space="preserve"> để hoàn tất</w:t>
      </w:r>
    </w:p>
    <w:p w:rsidR="00FA66CF" w:rsidRPr="00147DAF" w:rsidRDefault="00FA66CF" w:rsidP="00565023">
      <w:pPr>
        <w:jc w:val="center"/>
        <w:rPr>
          <w:rFonts w:ascii="Times New Roman" w:hAnsi="Times New Roman" w:cs="Times New Roman"/>
          <w:sz w:val="28"/>
          <w:szCs w:val="28"/>
        </w:rPr>
      </w:pPr>
      <w:r w:rsidRPr="00147DA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8D6A456" wp14:editId="2D6B1E22">
            <wp:extent cx="3896269" cy="1971950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66CF" w:rsidRPr="00147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62BCC"/>
    <w:multiLevelType w:val="hybridMultilevel"/>
    <w:tmpl w:val="564882DC"/>
    <w:lvl w:ilvl="0" w:tplc="AC6ACF24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F1E72"/>
    <w:multiLevelType w:val="hybridMultilevel"/>
    <w:tmpl w:val="53487962"/>
    <w:lvl w:ilvl="0" w:tplc="E26025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37D"/>
    <w:rsid w:val="00147DAF"/>
    <w:rsid w:val="004C1D18"/>
    <w:rsid w:val="00565023"/>
    <w:rsid w:val="008A5277"/>
    <w:rsid w:val="0094246B"/>
    <w:rsid w:val="00AF137D"/>
    <w:rsid w:val="00F800BC"/>
    <w:rsid w:val="00FA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EAA05"/>
  <w15:chartTrackingRefBased/>
  <w15:docId w15:val="{1A5652ED-B074-4183-BF76-109E54A4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BuBu</dc:creator>
  <cp:keywords/>
  <dc:description/>
  <cp:lastModifiedBy>loannt23</cp:lastModifiedBy>
  <cp:revision>12</cp:revision>
  <dcterms:created xsi:type="dcterms:W3CDTF">2018-06-26T13:09:00Z</dcterms:created>
  <dcterms:modified xsi:type="dcterms:W3CDTF">2018-06-27T01:35:00Z</dcterms:modified>
</cp:coreProperties>
</file>